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67B6BA88"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531CEA">
        <w:t>June 17</w:t>
      </w:r>
      <w:r w:rsidR="0031720A">
        <w:t>,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3A427D56"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w:t>
      </w:r>
      <w:r w:rsidR="00B01FB6">
        <w:t xml:space="preserve">Clerk/Treasurer Clark Terrell, </w:t>
      </w:r>
      <w:r w:rsidR="008F7FF2">
        <w:t>City Attorney David Tyler Mills</w:t>
      </w:r>
    </w:p>
    <w:p w14:paraId="466D6708" w14:textId="77777777" w:rsidR="00C445FF" w:rsidRPr="009961BB" w:rsidRDefault="00C445FF" w:rsidP="00C445FF">
      <w:pPr>
        <w:ind w:left="2160" w:hanging="2160"/>
      </w:pPr>
    </w:p>
    <w:p w14:paraId="1701A410" w14:textId="77777777" w:rsidR="0004574A" w:rsidRDefault="00F314CD" w:rsidP="00ED0A59">
      <w:pPr>
        <w:ind w:left="2160" w:hanging="2160"/>
      </w:pPr>
      <w:r w:rsidRPr="009961BB">
        <w:t xml:space="preserve">Councilmembers:  </w:t>
      </w:r>
      <w:r w:rsidRPr="009961BB">
        <w:tab/>
      </w:r>
      <w:r w:rsidR="00214345">
        <w:t>Dan Pevy</w:t>
      </w:r>
      <w:r w:rsidR="00E22889">
        <w:t xml:space="preserve">, </w:t>
      </w:r>
      <w:r w:rsidR="00FF0B41">
        <w:t>James Knight</w:t>
      </w:r>
      <w:r w:rsidR="008A6115">
        <w:t>, CT Foster</w:t>
      </w:r>
      <w:r w:rsidR="001D3106">
        <w:t xml:space="preserve"> </w:t>
      </w:r>
      <w:r w:rsidR="0004574A">
        <w:t>were present.</w:t>
      </w:r>
    </w:p>
    <w:p w14:paraId="3898CB63" w14:textId="21DB70A2" w:rsidR="00BE59B8" w:rsidRPr="009961BB" w:rsidRDefault="00531CEA" w:rsidP="0004574A">
      <w:pPr>
        <w:ind w:left="2160"/>
      </w:pPr>
      <w:r>
        <w:t xml:space="preserve">Mayor Marshall will </w:t>
      </w:r>
      <w:r w:rsidR="0004574A">
        <w:t xml:space="preserve">vote to </w:t>
      </w:r>
      <w:r>
        <w:t>make a quorum</w:t>
      </w:r>
    </w:p>
    <w:p w14:paraId="38EEB844" w14:textId="77777777" w:rsidR="00ED0A59" w:rsidRPr="009961BB" w:rsidRDefault="00ED0A59" w:rsidP="00ED0A59">
      <w:pPr>
        <w:ind w:left="2160" w:hanging="2160"/>
      </w:pPr>
    </w:p>
    <w:p w14:paraId="41ABFAC0" w14:textId="08327DE2" w:rsidR="00885088" w:rsidRDefault="008062E4" w:rsidP="00B01FB6">
      <w:pPr>
        <w:ind w:left="2160" w:hanging="2160"/>
      </w:pPr>
      <w:r w:rsidRPr="009961BB">
        <w:t xml:space="preserve">Absent:  </w:t>
      </w:r>
      <w:r w:rsidR="00642353" w:rsidRPr="009961BB">
        <w:tab/>
      </w:r>
      <w:r w:rsidR="00531CEA">
        <w:t>Councilmembers Kerstin Mondragon, Chris Gill, Sheila Phillips</w:t>
      </w:r>
    </w:p>
    <w:p w14:paraId="7B9CE2E5" w14:textId="77777777" w:rsidR="0005229E" w:rsidRDefault="0005229E" w:rsidP="0005229E"/>
    <w:p w14:paraId="6C351C8D" w14:textId="33500FAF"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531CEA">
        <w:t>John Henry Felsman.</w:t>
      </w:r>
      <w:r w:rsidR="00B01FB6">
        <w:t xml:space="preserve"> </w:t>
      </w:r>
    </w:p>
    <w:p w14:paraId="4898B85A" w14:textId="77777777" w:rsidR="00F40974" w:rsidRDefault="00F40974" w:rsidP="00B01FB6"/>
    <w:p w14:paraId="66959427" w14:textId="400FF37E" w:rsidR="00F40974" w:rsidRDefault="00F40974" w:rsidP="00B01FB6">
      <w:r>
        <w:t xml:space="preserve">Motion by Councilman </w:t>
      </w:r>
      <w:r w:rsidR="00531CEA">
        <w:t>Knight</w:t>
      </w:r>
      <w:r>
        <w:t xml:space="preserve">, seconded by Councilman </w:t>
      </w:r>
      <w:r w:rsidR="00531CEA">
        <w:t>Pevy</w:t>
      </w:r>
      <w:r>
        <w:t xml:space="preserve"> to approve the minutes of the </w:t>
      </w:r>
      <w:r w:rsidR="00531CEA">
        <w:t>May</w:t>
      </w:r>
      <w:r>
        <w:t xml:space="preserve"> meetings.  Roll call vote.  All vote yes.  Motion passed.</w:t>
      </w:r>
    </w:p>
    <w:p w14:paraId="5651186F" w14:textId="77777777" w:rsidR="00F40974" w:rsidRDefault="00F40974" w:rsidP="00B01FB6"/>
    <w:p w14:paraId="62A334C5" w14:textId="2A7AC92F" w:rsidR="00F40974" w:rsidRDefault="00F40974" w:rsidP="00B01FB6">
      <w:r>
        <w:t xml:space="preserve">Motion by Councilman </w:t>
      </w:r>
      <w:r w:rsidR="00531CEA">
        <w:t>Foster</w:t>
      </w:r>
      <w:r>
        <w:t xml:space="preserve">, seconded by Councilman Knight to approve the </w:t>
      </w:r>
      <w:r w:rsidR="00531CEA">
        <w:t>May</w:t>
      </w:r>
      <w:r>
        <w:t xml:space="preserve"> financial statements.  Roll call vote.  All vote yes.  Motion passed.</w:t>
      </w:r>
    </w:p>
    <w:p w14:paraId="5AAA433A" w14:textId="77777777" w:rsidR="00531CEA" w:rsidRDefault="00531CEA" w:rsidP="00B01FB6"/>
    <w:p w14:paraId="03E3E1FC" w14:textId="41BEF47C" w:rsidR="00531CEA" w:rsidRDefault="00531CEA" w:rsidP="00B01FB6">
      <w:r>
        <w:t xml:space="preserve">Mayor Marshall introduced Blake Burford, a recent Crossett High School graduate who was selected to serve as Mayor Intern.  Mr. Burford was the salutatorian of Crossett High School Class of 2024.  He is planning to attend </w:t>
      </w:r>
      <w:r w:rsidR="00961D2E">
        <w:t>Mississippi State University</w:t>
      </w:r>
      <w:r>
        <w:t xml:space="preserve"> in the fall.  He recently attended the AML Conference.  Mr. Burford gave a few highlights of what he was able to </w:t>
      </w:r>
      <w:r w:rsidR="00961D2E">
        <w:t xml:space="preserve">learn while at </w:t>
      </w:r>
      <w:r w:rsidR="0004574A">
        <w:t>the conference</w:t>
      </w:r>
      <w:r w:rsidR="00961D2E">
        <w:t>.</w:t>
      </w:r>
    </w:p>
    <w:p w14:paraId="196DCEC9" w14:textId="77777777" w:rsidR="00F40974" w:rsidRDefault="00F40974" w:rsidP="00B01FB6"/>
    <w:p w14:paraId="11A7E4F9" w14:textId="2D247055" w:rsidR="00F40974" w:rsidRDefault="00F40974" w:rsidP="00B01FB6">
      <w:r>
        <w:t>Mayor Marshall updated on several projects:</w:t>
      </w:r>
    </w:p>
    <w:p w14:paraId="254951F2" w14:textId="0AD9E1DE" w:rsidR="00F40974" w:rsidRDefault="00F40974" w:rsidP="00D8633E">
      <w:pPr>
        <w:pStyle w:val="ListParagraph"/>
        <w:numPr>
          <w:ilvl w:val="0"/>
          <w:numId w:val="5"/>
        </w:numPr>
      </w:pPr>
      <w:r>
        <w:t xml:space="preserve">EC Crossett Youth Center grant project (Phase 1) is complete.  </w:t>
      </w:r>
      <w:r w:rsidR="00961D2E">
        <w:t>We have received verbal confirmation that the city was approved for Phase 2, but no grant letter has been issued yet.</w:t>
      </w:r>
    </w:p>
    <w:p w14:paraId="1A60BA0A" w14:textId="422311E8" w:rsidR="00F40974" w:rsidRDefault="00F40974" w:rsidP="00D8633E">
      <w:pPr>
        <w:pStyle w:val="ListParagraph"/>
        <w:numPr>
          <w:ilvl w:val="0"/>
          <w:numId w:val="5"/>
        </w:numPr>
      </w:pPr>
      <w:r>
        <w:t xml:space="preserve">Auditorium HVAC </w:t>
      </w:r>
      <w:r w:rsidR="00961D2E">
        <w:t xml:space="preserve">Phase 1 </w:t>
      </w:r>
      <w:r>
        <w:t xml:space="preserve">project is complete.  </w:t>
      </w:r>
      <w:r w:rsidR="00961D2E">
        <w:t>Application for Phase 2 (another industrial heating and air unit) has been submitted.</w:t>
      </w:r>
    </w:p>
    <w:p w14:paraId="45B1AA4F" w14:textId="47CC09BA" w:rsidR="00F40974" w:rsidRDefault="00F40974" w:rsidP="00D8633E">
      <w:pPr>
        <w:pStyle w:val="ListParagraph"/>
        <w:numPr>
          <w:ilvl w:val="0"/>
          <w:numId w:val="5"/>
        </w:numPr>
      </w:pPr>
      <w:r>
        <w:t xml:space="preserve">Crossett RV Park is working </w:t>
      </w:r>
      <w:r w:rsidR="00961D2E">
        <w:t>on</w:t>
      </w:r>
      <w:r>
        <w:t xml:space="preserve"> one bathroom facility</w:t>
      </w:r>
      <w:r w:rsidR="00961D2E">
        <w:t xml:space="preserve"> in Loop C.</w:t>
      </w:r>
      <w:r>
        <w:t xml:space="preserve">  This will bring the bath house up to ADA code and become handicap accessible.  </w:t>
      </w:r>
      <w:r w:rsidR="00961D2E">
        <w:t xml:space="preserve">Carpenter &amp; Sons Construction was low bidder and has </w:t>
      </w:r>
      <w:proofErr w:type="gramStart"/>
      <w:r w:rsidR="00961D2E">
        <w:t>began</w:t>
      </w:r>
      <w:proofErr w:type="gramEnd"/>
      <w:r w:rsidR="00961D2E">
        <w:t xml:space="preserve"> the remodel.  This project is being paid for by Port Authority Funds.</w:t>
      </w:r>
    </w:p>
    <w:p w14:paraId="075E4E95" w14:textId="49068038" w:rsidR="00F40974" w:rsidRDefault="00961D2E" w:rsidP="00D8633E">
      <w:pPr>
        <w:pStyle w:val="ListParagraph"/>
        <w:numPr>
          <w:ilvl w:val="0"/>
          <w:numId w:val="5"/>
        </w:numPr>
      </w:pPr>
      <w:r>
        <w:t xml:space="preserve">Mayor Marshall added that the bond closing for </w:t>
      </w:r>
      <w:r w:rsidR="0004574A">
        <w:t>the East</w:t>
      </w:r>
      <w:r w:rsidR="00F40974">
        <w:t xml:space="preserve"> Crossett Wastewater Project</w:t>
      </w:r>
      <w:r>
        <w:t xml:space="preserve"> is scheduled for June 24, 2024</w:t>
      </w:r>
      <w:r w:rsidR="00F40974">
        <w:t xml:space="preserve">.  </w:t>
      </w:r>
    </w:p>
    <w:p w14:paraId="4C9CB8D7" w14:textId="2C17B833" w:rsidR="00961D2E" w:rsidRDefault="00961D2E" w:rsidP="00D8633E">
      <w:pPr>
        <w:pStyle w:val="ListParagraph"/>
        <w:numPr>
          <w:ilvl w:val="0"/>
          <w:numId w:val="5"/>
        </w:numPr>
      </w:pPr>
      <w:r>
        <w:t>Mayor Marshall also informed the council that the police department has received a LLEBG (Local Law Enforcement Block Grant) in the amount of $7,400.  This will be used to purchase bullet proof vests.</w:t>
      </w:r>
    </w:p>
    <w:p w14:paraId="71ED3AED" w14:textId="77777777" w:rsidR="00D8633E" w:rsidRDefault="00D8633E" w:rsidP="00D8633E"/>
    <w:p w14:paraId="6834A0CA" w14:textId="50CF5646" w:rsidR="0080739E" w:rsidRDefault="00961D2E" w:rsidP="00D8633E">
      <w:r>
        <w:t xml:space="preserve">Mayor Marshall introduced Zach Cooper.  She asked </w:t>
      </w:r>
      <w:r w:rsidR="0004574A">
        <w:t>the council</w:t>
      </w:r>
      <w:r>
        <w:t xml:space="preserve"> to approve the appointment of Mr. Cooper to the Crossett Cemetery Board.  Motion by Councilman Knight, seconded by Councilman Foster to approve the nomination.  Roll call vote.  All vote yes.  Motion passed.</w:t>
      </w:r>
    </w:p>
    <w:p w14:paraId="16DC0DC6" w14:textId="091DF92A" w:rsidR="00961D2E" w:rsidRDefault="00961D2E" w:rsidP="00D8633E">
      <w:r>
        <w:lastRenderedPageBreak/>
        <w:t>With nothing else on the agenda, Mayor Marshall opened the floor to the council.  Hearing nothing, she opened the floor to the audience.  Mike Smith, Crossett Economic Development Director introduced Chris Wall</w:t>
      </w:r>
      <w:r w:rsidR="0004574A">
        <w:t>.  Mr. Wall was recently hired to serve the Crossett Area Chamber of Commerce as Executive Director.   Mrs. Charlotte Hollimon expressed appreciation to the city for the work they have done in the alleys.</w:t>
      </w:r>
    </w:p>
    <w:p w14:paraId="3ADD2BED" w14:textId="77777777" w:rsidR="008F63D1" w:rsidRDefault="008F63D1" w:rsidP="00326503"/>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796F1394" w14:textId="107D50C1" w:rsidR="007C061C" w:rsidRDefault="00BF50E8">
      <w:r>
        <w:rPr>
          <w:noProof/>
        </w:rPr>
        <w:drawing>
          <wp:inline distT="0" distB="0" distL="0" distR="0" wp14:anchorId="328FC206" wp14:editId="3B42D7DC">
            <wp:extent cx="5760720" cy="803910"/>
            <wp:effectExtent l="0" t="0" r="0" b="0"/>
            <wp:docPr id="521008530" name="Picture 1" descr="A logo with a purpl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08530" name="Picture 1" descr="A logo with a purple circle&#10;&#10;Description automatically generated with medium confidence"/>
                    <pic:cNvPicPr/>
                  </pic:nvPicPr>
                  <pic:blipFill>
                    <a:blip r:embed="rId6"/>
                    <a:stretch>
                      <a:fillRect/>
                    </a:stretch>
                  </pic:blipFill>
                  <pic:spPr>
                    <a:xfrm>
                      <a:off x="0" y="0"/>
                      <a:ext cx="5760720" cy="803910"/>
                    </a:xfrm>
                    <a:prstGeom prst="rect">
                      <a:avLst/>
                    </a:prstGeom>
                  </pic:spPr>
                </pic:pic>
              </a:graphicData>
            </a:graphic>
          </wp:inline>
        </w:drawing>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4"/>
  </w:num>
  <w:num w:numId="2" w16cid:durableId="2004966218">
    <w:abstractNumId w:val="1"/>
  </w:num>
  <w:num w:numId="3" w16cid:durableId="1511723876">
    <w:abstractNumId w:val="0"/>
  </w:num>
  <w:num w:numId="4" w16cid:durableId="1341272693">
    <w:abstractNumId w:val="3"/>
  </w:num>
  <w:num w:numId="5" w16cid:durableId="73820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5720"/>
    <w:rsid w:val="003763BA"/>
    <w:rsid w:val="0038013D"/>
    <w:rsid w:val="00383FC5"/>
    <w:rsid w:val="0038433B"/>
    <w:rsid w:val="003846BB"/>
    <w:rsid w:val="00385565"/>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260A"/>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1CEA"/>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2A70"/>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39E"/>
    <w:rsid w:val="00807BF7"/>
    <w:rsid w:val="008144A1"/>
    <w:rsid w:val="00814616"/>
    <w:rsid w:val="00814CE8"/>
    <w:rsid w:val="0081779E"/>
    <w:rsid w:val="00817FD1"/>
    <w:rsid w:val="008346E2"/>
    <w:rsid w:val="0083758A"/>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1D2E"/>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BF50E8"/>
    <w:rsid w:val="00C00998"/>
    <w:rsid w:val="00C0171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CF21F3"/>
    <w:rsid w:val="00D04D41"/>
    <w:rsid w:val="00D05CA0"/>
    <w:rsid w:val="00D07866"/>
    <w:rsid w:val="00D10F8E"/>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4</cp:revision>
  <cp:lastPrinted>2024-09-23T20:13:00Z</cp:lastPrinted>
  <dcterms:created xsi:type="dcterms:W3CDTF">2024-08-08T20:01:00Z</dcterms:created>
  <dcterms:modified xsi:type="dcterms:W3CDTF">2024-09-23T20:13:00Z</dcterms:modified>
</cp:coreProperties>
</file>